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5E51" w14:textId="1F13C7E2" w:rsidR="00E540DF" w:rsidRDefault="00530EC9" w:rsidP="00E540DF">
      <w:pPr>
        <w:pStyle w:val="Heading1"/>
        <w:jc w:val="center"/>
        <w:rPr>
          <w:sz w:val="36"/>
          <w:szCs w:val="36"/>
          <w:lang w:val="en-US"/>
        </w:rPr>
      </w:pPr>
      <w:r w:rsidRPr="000645F4">
        <w:rPr>
          <w:sz w:val="36"/>
          <w:szCs w:val="36"/>
          <w:lang w:val="en-US"/>
        </w:rPr>
        <w:t xml:space="preserve">Climate Action Menston Meeting </w:t>
      </w:r>
      <w:r w:rsidR="00CF2CD1">
        <w:rPr>
          <w:sz w:val="36"/>
          <w:szCs w:val="36"/>
          <w:lang w:val="en-US"/>
        </w:rPr>
        <w:t>1</w:t>
      </w:r>
      <w:r w:rsidR="00E540DF">
        <w:rPr>
          <w:sz w:val="36"/>
          <w:szCs w:val="36"/>
          <w:lang w:val="en-US"/>
        </w:rPr>
        <w:t>0</w:t>
      </w:r>
    </w:p>
    <w:p w14:paraId="4B3E5254" w14:textId="53D9CE1F" w:rsidR="00530EC9" w:rsidRPr="00E540DF" w:rsidRDefault="00512227" w:rsidP="00E540DF">
      <w:pPr>
        <w:pStyle w:val="Heading1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Minutes</w:t>
      </w:r>
      <w:r w:rsidR="00530EC9" w:rsidRPr="000645F4">
        <w:rPr>
          <w:sz w:val="36"/>
          <w:szCs w:val="36"/>
          <w:lang w:val="en-US"/>
        </w:rPr>
        <w:t xml:space="preserve"> </w:t>
      </w:r>
      <w:r w:rsidR="00530EC9">
        <w:rPr>
          <w:sz w:val="24"/>
          <w:lang w:val="en-US"/>
        </w:rPr>
        <w:t>(Francesca Bridgewater)</w:t>
      </w:r>
    </w:p>
    <w:p w14:paraId="30E946CB" w14:textId="32872A2E" w:rsidR="00334E41" w:rsidRDefault="00E540DF" w:rsidP="008728E3">
      <w:pPr>
        <w:jc w:val="center"/>
        <w:rPr>
          <w:lang w:val="en-US"/>
        </w:rPr>
      </w:pPr>
      <w:r>
        <w:rPr>
          <w:lang w:val="en-US"/>
        </w:rPr>
        <w:t>0</w:t>
      </w:r>
      <w:r w:rsidR="001411F8">
        <w:rPr>
          <w:lang w:val="en-US"/>
        </w:rPr>
        <w:t>3</w:t>
      </w:r>
      <w:r w:rsidR="00C93964">
        <w:rPr>
          <w:lang w:val="en-US"/>
        </w:rPr>
        <w:t>/</w:t>
      </w:r>
      <w:r w:rsidR="001411F8">
        <w:rPr>
          <w:lang w:val="en-US"/>
        </w:rPr>
        <w:t>11</w:t>
      </w:r>
      <w:r w:rsidR="00041B79">
        <w:rPr>
          <w:lang w:val="en-US"/>
        </w:rPr>
        <w:t>/2020</w:t>
      </w:r>
      <w:r w:rsidR="008728E3">
        <w:rPr>
          <w:lang w:val="en-US"/>
        </w:rPr>
        <w:t xml:space="preserve"> </w:t>
      </w:r>
      <w:r w:rsidR="00C93964">
        <w:rPr>
          <w:lang w:val="en-US"/>
        </w:rPr>
        <w:t>via Zoom</w:t>
      </w:r>
    </w:p>
    <w:p w14:paraId="6B09D97E" w14:textId="6B1B0EF3" w:rsidR="00041B79" w:rsidRPr="00822FAD" w:rsidRDefault="00334E41" w:rsidP="009815BA">
      <w:pPr>
        <w:rPr>
          <w:lang w:val="en-US"/>
        </w:rPr>
      </w:pPr>
      <w:bookmarkStart w:id="0" w:name="_Hlk11788333"/>
      <w:r w:rsidRPr="00512227">
        <w:rPr>
          <w:lang w:val="en-US"/>
        </w:rPr>
        <w:t>Present</w:t>
      </w:r>
      <w:r w:rsidR="00E21D7E" w:rsidRPr="00512227">
        <w:rPr>
          <w:lang w:val="en-US"/>
        </w:rPr>
        <w:t>:</w:t>
      </w:r>
      <w:r w:rsidRPr="00512227">
        <w:rPr>
          <w:lang w:val="en-US"/>
        </w:rPr>
        <w:t xml:space="preserve"> </w:t>
      </w:r>
      <w:r w:rsidR="005125AB" w:rsidRPr="00822FAD">
        <w:rPr>
          <w:lang w:val="en-US"/>
        </w:rPr>
        <w:t>Karen Casson</w:t>
      </w:r>
      <w:r w:rsidR="008728E3" w:rsidRPr="00822FAD">
        <w:rPr>
          <w:lang w:val="en-US"/>
        </w:rPr>
        <w:t>,</w:t>
      </w:r>
      <w:r w:rsidR="005125AB" w:rsidRPr="00822FAD">
        <w:rPr>
          <w:lang w:val="en-US"/>
        </w:rPr>
        <w:t xml:space="preserve"> </w:t>
      </w:r>
      <w:r w:rsidRPr="00822FAD">
        <w:rPr>
          <w:lang w:val="en-US"/>
        </w:rPr>
        <w:t>F</w:t>
      </w:r>
      <w:r w:rsidR="00E21D7E" w:rsidRPr="00822FAD">
        <w:rPr>
          <w:lang w:val="en-US"/>
        </w:rPr>
        <w:t xml:space="preserve">rancesca </w:t>
      </w:r>
      <w:r w:rsidRPr="00822FAD">
        <w:rPr>
          <w:lang w:val="en-US"/>
        </w:rPr>
        <w:t>B</w:t>
      </w:r>
      <w:r w:rsidR="00E21D7E" w:rsidRPr="00822FAD">
        <w:rPr>
          <w:lang w:val="en-US"/>
        </w:rPr>
        <w:t>ridgewater</w:t>
      </w:r>
      <w:r w:rsidR="00705B09" w:rsidRPr="00822FAD">
        <w:rPr>
          <w:lang w:val="en-US"/>
        </w:rPr>
        <w:t>,</w:t>
      </w:r>
      <w:r w:rsidRPr="00822FAD">
        <w:rPr>
          <w:lang w:val="en-US"/>
        </w:rPr>
        <w:t xml:space="preserve"> </w:t>
      </w:r>
      <w:proofErr w:type="spellStart"/>
      <w:r w:rsidRPr="00822FAD">
        <w:rPr>
          <w:lang w:val="en-US"/>
        </w:rPr>
        <w:t>Goodith</w:t>
      </w:r>
      <w:proofErr w:type="spellEnd"/>
      <w:r w:rsidR="00BB2C9D" w:rsidRPr="00822FAD">
        <w:rPr>
          <w:lang w:val="en-US"/>
        </w:rPr>
        <w:t xml:space="preserve"> White</w:t>
      </w:r>
      <w:r w:rsidR="00C93964" w:rsidRPr="00822FAD">
        <w:rPr>
          <w:lang w:val="en-US"/>
        </w:rPr>
        <w:t xml:space="preserve"> (</w:t>
      </w:r>
      <w:r w:rsidR="001F3AF8" w:rsidRPr="00822FAD">
        <w:rPr>
          <w:lang w:val="en-US"/>
        </w:rPr>
        <w:t xml:space="preserve">Acting </w:t>
      </w:r>
      <w:r w:rsidR="00C93964" w:rsidRPr="00822FAD">
        <w:rPr>
          <w:lang w:val="en-US"/>
        </w:rPr>
        <w:t>Chair)</w:t>
      </w:r>
      <w:r w:rsidR="00705B09" w:rsidRPr="00822FAD">
        <w:rPr>
          <w:lang w:val="en-US"/>
        </w:rPr>
        <w:t>,</w:t>
      </w:r>
      <w:r w:rsidRPr="00822FAD">
        <w:rPr>
          <w:lang w:val="en-US"/>
        </w:rPr>
        <w:t xml:space="preserve"> Marilyn</w:t>
      </w:r>
      <w:r w:rsidR="00BB2C9D" w:rsidRPr="00822FAD">
        <w:rPr>
          <w:lang w:val="en-US"/>
        </w:rPr>
        <w:t xml:space="preserve"> Banister</w:t>
      </w:r>
      <w:r w:rsidR="00705B09" w:rsidRPr="00822FAD">
        <w:rPr>
          <w:lang w:val="en-US"/>
        </w:rPr>
        <w:t>,</w:t>
      </w:r>
      <w:r w:rsidR="000F67C2" w:rsidRPr="00822FAD">
        <w:rPr>
          <w:lang w:val="en-US"/>
        </w:rPr>
        <w:t xml:space="preserve"> </w:t>
      </w:r>
      <w:r w:rsidRPr="00822FAD">
        <w:rPr>
          <w:lang w:val="en-US"/>
        </w:rPr>
        <w:t>Roger</w:t>
      </w:r>
      <w:r w:rsidR="000F67C2" w:rsidRPr="00822FAD">
        <w:rPr>
          <w:lang w:val="en-US"/>
        </w:rPr>
        <w:t xml:space="preserve"> </w:t>
      </w:r>
      <w:r w:rsidR="00BB2C9D" w:rsidRPr="00822FAD">
        <w:rPr>
          <w:lang w:val="en-US"/>
        </w:rPr>
        <w:t>Banister</w:t>
      </w:r>
      <w:r w:rsidR="00AF3EC4" w:rsidRPr="00822FAD">
        <w:rPr>
          <w:lang w:val="en-US"/>
        </w:rPr>
        <w:t>,</w:t>
      </w:r>
      <w:r w:rsidR="00822FAD">
        <w:rPr>
          <w:lang w:val="en-US"/>
        </w:rPr>
        <w:t xml:space="preserve"> Vicki T</w:t>
      </w:r>
      <w:r w:rsidR="00491C8A">
        <w:rPr>
          <w:lang w:val="en-US"/>
        </w:rPr>
        <w:t>urland</w:t>
      </w:r>
      <w:r w:rsidR="00822FAD">
        <w:rPr>
          <w:lang w:val="en-US"/>
        </w:rPr>
        <w:t>, Jo Cornell, Alison Davies,</w:t>
      </w:r>
      <w:r w:rsidRPr="00822FAD">
        <w:rPr>
          <w:lang w:val="en-US"/>
        </w:rPr>
        <w:t xml:space="preserve"> Jamie </w:t>
      </w:r>
      <w:r w:rsidR="00BB2C9D" w:rsidRPr="00822FAD">
        <w:rPr>
          <w:lang w:val="en-US"/>
        </w:rPr>
        <w:t>Needle</w:t>
      </w:r>
      <w:r w:rsidRPr="00822FAD">
        <w:rPr>
          <w:lang w:val="en-US"/>
        </w:rPr>
        <w:t>, Chris</w:t>
      </w:r>
      <w:r w:rsidR="00705B09" w:rsidRPr="00822FAD">
        <w:rPr>
          <w:lang w:val="en-US"/>
        </w:rPr>
        <w:t xml:space="preserve"> Steele,</w:t>
      </w:r>
      <w:r w:rsidR="005D1EB1" w:rsidRPr="00822FAD">
        <w:rPr>
          <w:lang w:val="en-US"/>
        </w:rPr>
        <w:t xml:space="preserve"> David</w:t>
      </w:r>
      <w:r w:rsidR="00705B09" w:rsidRPr="00822FAD">
        <w:rPr>
          <w:lang w:val="en-US"/>
        </w:rPr>
        <w:t xml:space="preserve"> Palmer</w:t>
      </w:r>
      <w:bookmarkEnd w:id="0"/>
      <w:r w:rsidR="00AF3EC4" w:rsidRPr="00822FAD">
        <w:rPr>
          <w:lang w:val="en-US"/>
        </w:rPr>
        <w:t>,</w:t>
      </w:r>
      <w:r w:rsidR="00923A86" w:rsidRPr="00822FAD">
        <w:rPr>
          <w:lang w:val="en-US"/>
        </w:rPr>
        <w:t xml:space="preserve"> </w:t>
      </w:r>
      <w:r w:rsidR="00C93964" w:rsidRPr="00822FAD">
        <w:rPr>
          <w:lang w:val="en-US"/>
        </w:rPr>
        <w:t>Dale Smith</w:t>
      </w:r>
      <w:r w:rsidR="00E71F08" w:rsidRPr="00822FAD">
        <w:rPr>
          <w:lang w:val="en-US"/>
        </w:rPr>
        <w:t xml:space="preserve">, </w:t>
      </w:r>
      <w:r w:rsidR="00763DB7" w:rsidRPr="00822FAD">
        <w:rPr>
          <w:lang w:val="en-US"/>
        </w:rPr>
        <w:t>David Bridgewater</w:t>
      </w:r>
      <w:r w:rsidR="00822FAD" w:rsidRPr="00822FAD">
        <w:rPr>
          <w:lang w:val="en-US"/>
        </w:rPr>
        <w:t xml:space="preserve">, </w:t>
      </w:r>
      <w:r w:rsidR="00822FAD" w:rsidRPr="00822FAD">
        <w:rPr>
          <w:lang w:val="en-US"/>
        </w:rPr>
        <w:t>Emma Dalton</w:t>
      </w:r>
    </w:p>
    <w:p w14:paraId="0E406600" w14:textId="344D9467" w:rsidR="00041A18" w:rsidRPr="00E540DF" w:rsidRDefault="00041A18" w:rsidP="009815BA">
      <w:pPr>
        <w:rPr>
          <w:i/>
          <w:iCs/>
          <w:lang w:val="en-US"/>
        </w:rPr>
      </w:pPr>
      <w:r>
        <w:rPr>
          <w:lang w:val="en-US"/>
        </w:rPr>
        <w:t>Apologies:</w:t>
      </w:r>
      <w:r w:rsidRPr="00041A18">
        <w:rPr>
          <w:lang w:val="en-US"/>
        </w:rPr>
        <w:t xml:space="preserve"> </w:t>
      </w:r>
      <w:r>
        <w:rPr>
          <w:lang w:val="en-US"/>
        </w:rPr>
        <w:t xml:space="preserve">Tommy </w:t>
      </w:r>
      <w:proofErr w:type="spellStart"/>
      <w:r>
        <w:rPr>
          <w:lang w:val="en-US"/>
        </w:rPr>
        <w:t>Knowland</w:t>
      </w:r>
      <w:proofErr w:type="spellEnd"/>
      <w:r>
        <w:rPr>
          <w:lang w:val="en-US"/>
        </w:rPr>
        <w:t>,</w:t>
      </w:r>
      <w:r w:rsidR="008E3AB0">
        <w:rPr>
          <w:lang w:val="en-US"/>
        </w:rPr>
        <w:t xml:space="preserve"> </w:t>
      </w:r>
      <w:r w:rsidR="00AD3CEC">
        <w:rPr>
          <w:lang w:val="en-US"/>
        </w:rPr>
        <w:t xml:space="preserve">Linda </w:t>
      </w:r>
      <w:proofErr w:type="spellStart"/>
      <w:r w:rsidR="00AD3CEC">
        <w:rPr>
          <w:lang w:val="en-US"/>
        </w:rPr>
        <w:t>Simic</w:t>
      </w:r>
      <w:proofErr w:type="spellEnd"/>
      <w:r w:rsidR="00AD3CEC">
        <w:rPr>
          <w:lang w:val="en-US"/>
        </w:rPr>
        <w:t>,</w:t>
      </w:r>
      <w:r w:rsidR="00822FAD">
        <w:rPr>
          <w:lang w:val="en-US"/>
        </w:rPr>
        <w:t xml:space="preserve"> Hannah </w:t>
      </w:r>
      <w:proofErr w:type="spellStart"/>
      <w:r w:rsidR="00822FAD">
        <w:rPr>
          <w:lang w:val="en-US"/>
        </w:rPr>
        <w:t>Bayston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170"/>
      </w:tblGrid>
      <w:tr w:rsidR="006E1344" w14:paraId="361F87CF" w14:textId="77777777" w:rsidTr="00976EA3">
        <w:tc>
          <w:tcPr>
            <w:tcW w:w="846" w:type="dxa"/>
          </w:tcPr>
          <w:p w14:paraId="5A19CFE4" w14:textId="6AEB6344" w:rsidR="00763DB7" w:rsidRPr="00085D66" w:rsidRDefault="000671C0" w:rsidP="00085D66">
            <w:pPr>
              <w:pStyle w:val="TableContents"/>
              <w:snapToGrid w:val="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8170" w:type="dxa"/>
          </w:tcPr>
          <w:p w14:paraId="450635BC" w14:textId="657C40C4" w:rsidR="00580609" w:rsidRDefault="000671C0" w:rsidP="0033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Updates from G</w:t>
            </w:r>
            <w:r w:rsidR="003234D1">
              <w:rPr>
                <w:rFonts w:ascii="Arial" w:hAnsi="Arial" w:cs="Arial"/>
                <w:b/>
                <w:bCs/>
                <w:sz w:val="24"/>
                <w:szCs w:val="24"/>
              </w:rPr>
              <w:t>roup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14:paraId="2B494D19" w14:textId="7325BEAD" w:rsidR="006E1344" w:rsidRPr="007C3023" w:rsidRDefault="006E1344" w:rsidP="00085D66">
            <w:pPr>
              <w:rPr>
                <w:rFonts w:ascii="Arial" w:hAnsi="Arial" w:cs="Arial"/>
              </w:rPr>
            </w:pPr>
          </w:p>
        </w:tc>
      </w:tr>
      <w:tr w:rsidR="000671C0" w14:paraId="4A402657" w14:textId="77777777" w:rsidTr="00976EA3">
        <w:tc>
          <w:tcPr>
            <w:tcW w:w="846" w:type="dxa"/>
          </w:tcPr>
          <w:p w14:paraId="245D299E" w14:textId="489FAA73" w:rsidR="000671C0" w:rsidRPr="00F77E5C" w:rsidRDefault="000671C0" w:rsidP="000671C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a</w:t>
            </w:r>
          </w:p>
        </w:tc>
        <w:tc>
          <w:tcPr>
            <w:tcW w:w="8170" w:type="dxa"/>
          </w:tcPr>
          <w:p w14:paraId="1C9A910E" w14:textId="11AAF995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Travel &amp; Transport</w:t>
            </w:r>
          </w:p>
          <w:p w14:paraId="05ABA499" w14:textId="77777777" w:rsidR="000671C0" w:rsidRPr="000671C0" w:rsidRDefault="000671C0" w:rsidP="000671C0">
            <w:pPr>
              <w:pStyle w:val="TableContents"/>
              <w:rPr>
                <w:rFonts w:ascii="Arial" w:eastAsia="Times New Roman" w:hAnsi="Arial" w:cs="Arial"/>
                <w:lang w:eastAsia="en-GB"/>
              </w:rPr>
            </w:pPr>
          </w:p>
          <w:p w14:paraId="70BB7716" w14:textId="7048A449" w:rsidR="000671C0" w:rsidRPr="000671C0" w:rsidRDefault="000671C0" w:rsidP="000671C0">
            <w:pPr>
              <w:rPr>
                <w:rFonts w:ascii="Arial" w:hAnsi="Arial" w:cs="Arial"/>
              </w:rPr>
            </w:pPr>
            <w:r w:rsidRPr="000671C0">
              <w:rPr>
                <w:rFonts w:ascii="Arial" w:hAnsi="Arial" w:cs="Arial"/>
              </w:rPr>
              <w:t>MAIN STREET</w:t>
            </w:r>
            <w:r w:rsidRPr="000671C0">
              <w:rPr>
                <w:rFonts w:ascii="Arial" w:hAnsi="Arial" w:cs="Arial"/>
              </w:rPr>
              <w:t xml:space="preserve"> Improvements</w:t>
            </w:r>
          </w:p>
          <w:p w14:paraId="62D47F40" w14:textId="18936503" w:rsidR="000671C0" w:rsidRDefault="000671C0" w:rsidP="000671C0">
            <w:pPr>
              <w:jc w:val="both"/>
              <w:rPr>
                <w:rFonts w:ascii="Arial" w:hAnsi="Arial" w:cs="Arial"/>
              </w:rPr>
            </w:pPr>
            <w:r w:rsidRPr="000671C0">
              <w:rPr>
                <w:rFonts w:ascii="Arial" w:hAnsi="Arial" w:cs="Arial"/>
              </w:rPr>
              <w:t xml:space="preserve">MB almost finished </w:t>
            </w:r>
            <w:r w:rsidRPr="000671C0">
              <w:rPr>
                <w:rFonts w:ascii="Arial" w:hAnsi="Arial" w:cs="Arial"/>
              </w:rPr>
              <w:t>“E</w:t>
            </w:r>
            <w:r w:rsidRPr="000671C0">
              <w:rPr>
                <w:rFonts w:ascii="Arial" w:hAnsi="Arial" w:cs="Arial"/>
              </w:rPr>
              <w:t xml:space="preserve">xpression of </w:t>
            </w:r>
            <w:r w:rsidRPr="000671C0">
              <w:rPr>
                <w:rFonts w:ascii="Arial" w:hAnsi="Arial" w:cs="Arial"/>
              </w:rPr>
              <w:t>I</w:t>
            </w:r>
            <w:r w:rsidRPr="000671C0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>erest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document to get companies to quote with their suggestions for Main Street. Next stage is to send it to appropriate firms and see what response it elicits.</w:t>
            </w:r>
          </w:p>
          <w:p w14:paraId="07F2F69B" w14:textId="0EEB3D40" w:rsidR="000671C0" w:rsidRPr="000671C0" w:rsidRDefault="000671C0" w:rsidP="000671C0">
            <w:pPr>
              <w:jc w:val="both"/>
              <w:rPr>
                <w:rFonts w:ascii="Arial" w:hAnsi="Arial" w:cs="Arial"/>
              </w:rPr>
            </w:pPr>
          </w:p>
          <w:p w14:paraId="2A2133E7" w14:textId="77777777" w:rsidR="000671C0" w:rsidRPr="000671C0" w:rsidRDefault="000671C0" w:rsidP="000671C0">
            <w:pPr>
              <w:rPr>
                <w:rFonts w:ascii="Arial" w:hAnsi="Arial" w:cs="Arial"/>
              </w:rPr>
            </w:pPr>
            <w:r w:rsidRPr="000671C0">
              <w:rPr>
                <w:rFonts w:ascii="Arial" w:hAnsi="Arial" w:cs="Arial"/>
              </w:rPr>
              <w:t>HOLE IN THE WALL</w:t>
            </w:r>
          </w:p>
          <w:p w14:paraId="56D0F743" w14:textId="3236CF98" w:rsidR="000671C0" w:rsidRDefault="000671C0" w:rsidP="0006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Needle said Bradford Council have agreed to plans, which includes a ramp parallel to the wall and a gate.</w:t>
            </w:r>
            <w:r w:rsidRPr="004E2702">
              <w:rPr>
                <w:rFonts w:ascii="Arial" w:hAnsi="Arial" w:cs="Arial"/>
                <w:b/>
                <w:bCs/>
              </w:rPr>
              <w:t xml:space="preserve"> Update</w:t>
            </w:r>
            <w:r>
              <w:rPr>
                <w:rFonts w:ascii="Arial" w:hAnsi="Arial" w:cs="Arial"/>
              </w:rPr>
              <w:t xml:space="preserve"> quote accepted – </w:t>
            </w:r>
            <w:r w:rsidR="004E2702">
              <w:rPr>
                <w:rFonts w:ascii="Arial" w:hAnsi="Arial" w:cs="Arial"/>
              </w:rPr>
              <w:t xml:space="preserve">JN is </w:t>
            </w:r>
            <w:r>
              <w:rPr>
                <w:rFonts w:ascii="Arial" w:hAnsi="Arial" w:cs="Arial"/>
              </w:rPr>
              <w:t>sorting logistics. J</w:t>
            </w:r>
            <w:r w:rsidR="004E2702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to do comms for local press.</w:t>
            </w:r>
          </w:p>
          <w:p w14:paraId="25124DD2" w14:textId="4CB37BA0" w:rsidR="000671C0" w:rsidRPr="00976EA3" w:rsidRDefault="000671C0" w:rsidP="000671C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1C0" w14:paraId="716E9752" w14:textId="77777777" w:rsidTr="00976EA3">
        <w:tc>
          <w:tcPr>
            <w:tcW w:w="846" w:type="dxa"/>
          </w:tcPr>
          <w:p w14:paraId="161E501F" w14:textId="27B85DF4" w:rsidR="000671C0" w:rsidRPr="00F77E5C" w:rsidRDefault="000671C0" w:rsidP="000671C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b</w:t>
            </w:r>
          </w:p>
        </w:tc>
        <w:tc>
          <w:tcPr>
            <w:tcW w:w="8170" w:type="dxa"/>
          </w:tcPr>
          <w:p w14:paraId="632B8E4A" w14:textId="77777777" w:rsidR="000671C0" w:rsidRDefault="000671C0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Treewilding</w:t>
            </w:r>
            <w:proofErr w:type="spellEnd"/>
          </w:p>
          <w:p w14:paraId="7A071BE8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D4F2090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Hannah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Bayston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has successfully liaised with Gemma from MIB and G has obtained funding for a Jam &amp; Jelly hedge behind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Kirklands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349F7230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F35F90A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Continuing to identify areas trees could be planted around the village.</w:t>
            </w:r>
          </w:p>
          <w:p w14:paraId="1CCA42CB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75619D6" w14:textId="78C16C19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Considering how best to approach Landowners. Following a meeting between Emma Dalton, the Baildon Tree Partnership and White Rose Forest, ED </w:t>
            </w:r>
            <w:r w:rsidR="00E76A35">
              <w:rPr>
                <w:rFonts w:ascii="Arial" w:eastAsia="Times New Roman" w:hAnsi="Arial" w:cs="Arial"/>
                <w:color w:val="222222"/>
                <w:lang w:eastAsia="en-GB"/>
              </w:rPr>
              <w:t>is going to document all she gleaned about approaching medium and large planting projects. Consequently we will be revisiting our plans and the flyer, starting with preparing a flowchart of what we need to do, depending on the opportunity.</w:t>
            </w:r>
          </w:p>
          <w:p w14:paraId="2F5CFEBB" w14:textId="1DA52B52" w:rsidR="000A66A8" w:rsidRDefault="000A66A8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47BA508" w14:textId="1E198232" w:rsidR="000A66A8" w:rsidRDefault="000A66A8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Current Planting Areas:</w:t>
            </w:r>
          </w:p>
          <w:p w14:paraId="53A488F0" w14:textId="65B0464F" w:rsidR="000A66A8" w:rsidRDefault="000A66A8" w:rsidP="000A66A8">
            <w:pPr>
              <w:pStyle w:val="TableContents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River Wharfe at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Burnsall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our tree collection is not suitable for the site, but ED has applied for some trees from the Woodland Trust. FB to reccy the site.</w:t>
            </w:r>
          </w:p>
          <w:p w14:paraId="36862E6D" w14:textId="2FABE7B1" w:rsidR="000A66A8" w:rsidRDefault="000A66A8" w:rsidP="000A66A8">
            <w:pPr>
              <w:pStyle w:val="TableContents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Otley Golf Course – turned down our offer of help.</w:t>
            </w:r>
          </w:p>
          <w:p w14:paraId="70E444B1" w14:textId="002C40E0" w:rsidR="000A66A8" w:rsidRDefault="000A66A8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CC18D8B" w14:textId="1FA38556" w:rsidR="000A66A8" w:rsidRDefault="000A66A8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Need to put an educational pack together of the benefits of trees and rewilding.</w:t>
            </w:r>
          </w:p>
          <w:p w14:paraId="5F3EFD25" w14:textId="0E826A88" w:rsidR="000A66A8" w:rsidRDefault="000A66A8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C3DA113" w14:textId="40DCF28D" w:rsidR="000A66A8" w:rsidRDefault="000A66A8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In touch with Yorkshire Rewilding Network (based in Ilkley).</w:t>
            </w:r>
          </w:p>
          <w:p w14:paraId="01CC4A21" w14:textId="77777777" w:rsidR="000A66A8" w:rsidRDefault="000A66A8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9BC8048" w14:textId="77777777" w:rsidR="000A66A8" w:rsidRDefault="000A66A8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Have a slogan in need of a project – “Wilding Wharfedale”.</w:t>
            </w:r>
          </w:p>
          <w:p w14:paraId="23F4625F" w14:textId="7751D746" w:rsidR="000A66A8" w:rsidRPr="004A716E" w:rsidRDefault="000A66A8" w:rsidP="004E2702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1C0" w14:paraId="122C9F93" w14:textId="77777777" w:rsidTr="00976EA3">
        <w:tc>
          <w:tcPr>
            <w:tcW w:w="846" w:type="dxa"/>
          </w:tcPr>
          <w:p w14:paraId="410C3A69" w14:textId="7CAF7B9A" w:rsidR="000671C0" w:rsidRPr="00F77E5C" w:rsidRDefault="000671C0" w:rsidP="000671C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c</w:t>
            </w:r>
          </w:p>
        </w:tc>
        <w:tc>
          <w:tcPr>
            <w:tcW w:w="8170" w:type="dxa"/>
          </w:tcPr>
          <w:p w14:paraId="2578C416" w14:textId="1ED1868A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Menston Walks</w:t>
            </w:r>
          </w:p>
          <w:p w14:paraId="25BD95AC" w14:textId="77777777" w:rsidR="004B3662" w:rsidRDefault="004B3662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B9FFBFD" w14:textId="70A35642" w:rsidR="0040423F" w:rsidRDefault="004B3662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Goodith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White and Jo Cornell are collaborating with Rambling On, and have enough walks for 2 books. GW suggested </w:t>
            </w:r>
            <w:r w:rsidR="008B5F73">
              <w:rPr>
                <w:rFonts w:ascii="Arial" w:eastAsia="Times New Roman" w:hAnsi="Arial" w:cs="Arial"/>
                <w:color w:val="222222"/>
                <w:lang w:eastAsia="en-GB"/>
              </w:rPr>
              <w:t xml:space="preserve">one should be longer, rambling walks, and the other more environmentally focussed, with a different emphasis </w:t>
            </w:r>
            <w:proofErr w:type="spellStart"/>
            <w:r w:rsidR="008B5F73">
              <w:rPr>
                <w:rFonts w:ascii="Arial" w:eastAsia="Times New Roman" w:hAnsi="Arial" w:cs="Arial"/>
                <w:color w:val="222222"/>
                <w:lang w:eastAsia="en-GB"/>
              </w:rPr>
              <w:t>eg</w:t>
            </w:r>
            <w:proofErr w:type="spellEnd"/>
            <w:r w:rsidR="008B5F73">
              <w:rPr>
                <w:rFonts w:ascii="Arial" w:eastAsia="Times New Roman" w:hAnsi="Arial" w:cs="Arial"/>
                <w:color w:val="222222"/>
                <w:lang w:eastAsia="en-GB"/>
              </w:rPr>
              <w:t xml:space="preserve"> nature at different times of year/where to see examples of local nature etc.</w:t>
            </w:r>
            <w:r w:rsidR="00077D6B">
              <w:rPr>
                <w:rFonts w:ascii="Arial" w:eastAsia="Times New Roman" w:hAnsi="Arial" w:cs="Arial"/>
                <w:color w:val="222222"/>
                <w:lang w:eastAsia="en-GB"/>
              </w:rPr>
              <w:t xml:space="preserve"> A way of “marketing” CAM.</w:t>
            </w:r>
          </w:p>
          <w:p w14:paraId="788C8F5A" w14:textId="436476B7" w:rsidR="0040423F" w:rsidRDefault="0040423F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02B309D" w14:textId="6945D3D2" w:rsidR="0040423F" w:rsidRDefault="0040423F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ED suggested that one walk should incorporate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Neashill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field where we have planted trees, and the bees there.</w:t>
            </w:r>
          </w:p>
          <w:p w14:paraId="37DC1CE5" w14:textId="77777777" w:rsidR="0040423F" w:rsidRDefault="0040423F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52DE876" w14:textId="77777777" w:rsidR="004B3662" w:rsidRDefault="0040423F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Vicki Turland pointed out the time and length of a walk is the most important factor in getting families involved, preferably with a pub at the end.</w:t>
            </w:r>
            <w:r w:rsidR="008B5F73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3AD3C0A7" w14:textId="4531087A" w:rsidR="0040423F" w:rsidRDefault="0040423F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51F1CBF" w14:textId="5D7CD887" w:rsidR="00077D6B" w:rsidRDefault="0070693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Marilyn Bannister suggested the book could be in electronic form, available on a phone, or the website, and not as a physical book?</w:t>
            </w:r>
          </w:p>
          <w:p w14:paraId="198B986C" w14:textId="1B6337DC" w:rsidR="00706931" w:rsidRDefault="0070693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862B77B" w14:textId="32A66402" w:rsidR="00706931" w:rsidRDefault="0070693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David Palmer </w:t>
            </w:r>
            <w:r w:rsidR="002D38FE">
              <w:rPr>
                <w:rFonts w:ascii="Arial" w:eastAsia="Times New Roman" w:hAnsi="Arial" w:cs="Arial"/>
                <w:color w:val="222222"/>
                <w:lang w:eastAsia="en-GB"/>
              </w:rPr>
              <w:t xml:space="preserve">said open source mapping services such as </w:t>
            </w:r>
            <w:proofErr w:type="spellStart"/>
            <w:r w:rsidR="002D38FE">
              <w:rPr>
                <w:rFonts w:ascii="Arial" w:eastAsia="Times New Roman" w:hAnsi="Arial" w:cs="Arial"/>
                <w:color w:val="222222"/>
                <w:lang w:eastAsia="en-GB"/>
              </w:rPr>
              <w:t>Viewranger</w:t>
            </w:r>
            <w:proofErr w:type="spellEnd"/>
            <w:r w:rsidR="002D38FE">
              <w:rPr>
                <w:rFonts w:ascii="Arial" w:eastAsia="Times New Roman" w:hAnsi="Arial" w:cs="Arial"/>
                <w:color w:val="222222"/>
                <w:lang w:eastAsia="en-GB"/>
              </w:rPr>
              <w:t xml:space="preserve"> or Plotaroute.com would allow CAM to have an account, and people could “donate” routes to us, available on the CAM website</w:t>
            </w:r>
            <w:r w:rsidR="005368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with </w:t>
            </w:r>
            <w:proofErr w:type="spellStart"/>
            <w:r w:rsidR="0053687D">
              <w:rPr>
                <w:rFonts w:ascii="Arial" w:eastAsia="Times New Roman" w:hAnsi="Arial" w:cs="Arial"/>
                <w:color w:val="222222"/>
                <w:lang w:eastAsia="en-GB"/>
              </w:rPr>
              <w:t>our</w:t>
            </w:r>
            <w:proofErr w:type="spellEnd"/>
            <w:r w:rsidR="005368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icon</w:t>
            </w:r>
            <w:r w:rsidR="002D38FE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  <w:r w:rsidR="005368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These allow points of interest to be marked.</w:t>
            </w:r>
          </w:p>
          <w:p w14:paraId="34576A3B" w14:textId="18933A8B" w:rsidR="00760A27" w:rsidRDefault="00760A27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339A98E" w14:textId="267D400B" w:rsidR="00760A27" w:rsidRDefault="00760A27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Want some walks to be wheelchair/pushchair/dog friendly.</w:t>
            </w:r>
          </w:p>
          <w:p w14:paraId="6BC18892" w14:textId="7AA12E44" w:rsidR="00BA51B9" w:rsidRDefault="00BA51B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478CFD5" w14:textId="52867F59" w:rsidR="00BA51B9" w:rsidRDefault="00BA51B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Any further thoughts please put on the Slack channel “Local Walks”.</w:t>
            </w:r>
          </w:p>
          <w:p w14:paraId="0D29A85D" w14:textId="3D3BD128" w:rsidR="0040423F" w:rsidRPr="0040423F" w:rsidRDefault="0040423F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179E0996" w14:textId="77777777" w:rsidTr="00976EA3">
        <w:tc>
          <w:tcPr>
            <w:tcW w:w="846" w:type="dxa"/>
          </w:tcPr>
          <w:p w14:paraId="7C04EF6B" w14:textId="0735C32A" w:rsidR="000671C0" w:rsidRPr="00781967" w:rsidRDefault="000671C0" w:rsidP="000671C0">
            <w:pPr>
              <w:rPr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170" w:type="dxa"/>
          </w:tcPr>
          <w:p w14:paraId="37D2CD79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Zero C Energy</w:t>
            </w:r>
          </w:p>
          <w:p w14:paraId="7531C2CF" w14:textId="77777777" w:rsidR="005A0E43" w:rsidRPr="00D51AE3" w:rsidRDefault="005A0E43" w:rsidP="000671C0">
            <w:pPr>
              <w:pStyle w:val="TableContents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</w:p>
          <w:p w14:paraId="55853404" w14:textId="77777777" w:rsidR="005A0E43" w:rsidRPr="00D51AE3" w:rsidRDefault="005A0E43" w:rsidP="005A0E43">
            <w:pPr>
              <w:pStyle w:val="TableContents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D51AE3">
              <w:rPr>
                <w:rFonts w:ascii="Arial" w:hAnsi="Arial" w:cs="Arial"/>
              </w:rPr>
              <w:t>Kirklands</w:t>
            </w:r>
            <w:proofErr w:type="spellEnd"/>
            <w:r w:rsidRPr="00D51AE3">
              <w:rPr>
                <w:rFonts w:ascii="Arial" w:hAnsi="Arial" w:cs="Arial"/>
              </w:rPr>
              <w:t xml:space="preserve"> PV – DP tried to present via zoom but timing issue, so paperwork provided instead. CAM has discharged its obligation – from now on happy to support if asked but handing over initiative to </w:t>
            </w:r>
            <w:proofErr w:type="spellStart"/>
            <w:r w:rsidRPr="00D51AE3">
              <w:rPr>
                <w:rFonts w:ascii="Arial" w:hAnsi="Arial" w:cs="Arial"/>
              </w:rPr>
              <w:t>Kirklands</w:t>
            </w:r>
            <w:proofErr w:type="spellEnd"/>
            <w:r w:rsidRPr="00D51AE3">
              <w:rPr>
                <w:rFonts w:ascii="Arial" w:hAnsi="Arial" w:cs="Arial"/>
              </w:rPr>
              <w:t xml:space="preserve"> Trust to go forward with PV.</w:t>
            </w:r>
          </w:p>
          <w:p w14:paraId="1D1E9EA7" w14:textId="2207CD82" w:rsidR="005A0E43" w:rsidRPr="00D51AE3" w:rsidRDefault="005A0E43" w:rsidP="005A0E43">
            <w:pPr>
              <w:pStyle w:val="TableContents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D51AE3">
              <w:rPr>
                <w:rFonts w:ascii="Arial" w:hAnsi="Arial" w:cs="Arial"/>
              </w:rPr>
              <w:t>Community Energy Projects – ways to fund long term projects which require quite a large amount of capital. Important to check there is community support for this. DP has written a questionnaire to send out on Slack – checked by RB &amp; HB – please could executive check it out.</w:t>
            </w:r>
          </w:p>
          <w:p w14:paraId="110EA93D" w14:textId="77777777" w:rsidR="005A0E43" w:rsidRPr="00D51AE3" w:rsidRDefault="00E260B1" w:rsidP="005A0E43">
            <w:pPr>
              <w:pStyle w:val="TableContents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D51AE3">
              <w:rPr>
                <w:rFonts w:ascii="Arial" w:hAnsi="Arial" w:cs="Arial"/>
              </w:rPr>
              <w:t xml:space="preserve">Education on Energy saving – has enquired of </w:t>
            </w:r>
            <w:proofErr w:type="spellStart"/>
            <w:r w:rsidRPr="00D51AE3">
              <w:rPr>
                <w:rFonts w:ascii="Arial" w:hAnsi="Arial" w:cs="Arial"/>
              </w:rPr>
              <w:t>CAIlkley</w:t>
            </w:r>
            <w:proofErr w:type="spellEnd"/>
            <w:r w:rsidRPr="00D51AE3">
              <w:rPr>
                <w:rFonts w:ascii="Arial" w:hAnsi="Arial" w:cs="Arial"/>
              </w:rPr>
              <w:t xml:space="preserve"> if they have a thermal imaging camera to borrow. Would be useful to build relationships with Leeds/Bradford groups to share resources </w:t>
            </w:r>
            <w:proofErr w:type="spellStart"/>
            <w:r w:rsidRPr="00D51AE3">
              <w:rPr>
                <w:rFonts w:ascii="Arial" w:hAnsi="Arial" w:cs="Arial"/>
              </w:rPr>
              <w:t>eg</w:t>
            </w:r>
            <w:proofErr w:type="spellEnd"/>
            <w:r w:rsidRPr="00D51AE3">
              <w:rPr>
                <w:rFonts w:ascii="Arial" w:hAnsi="Arial" w:cs="Arial"/>
              </w:rPr>
              <w:t xml:space="preserve"> LEAP.</w:t>
            </w:r>
          </w:p>
          <w:p w14:paraId="0B1E6CF0" w14:textId="77777777" w:rsidR="00E260B1" w:rsidRPr="00D51AE3" w:rsidRDefault="00E260B1" w:rsidP="005A0E43">
            <w:pPr>
              <w:pStyle w:val="TableContents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D51AE3">
              <w:rPr>
                <w:rFonts w:ascii="Arial" w:hAnsi="Arial" w:cs="Arial"/>
              </w:rPr>
              <w:t>DP to coordinate with D Bridgewater to sort out pages on CAM website on energy.</w:t>
            </w:r>
          </w:p>
          <w:p w14:paraId="6461D10F" w14:textId="67A6F553" w:rsidR="00E260B1" w:rsidRPr="00F77E5C" w:rsidRDefault="00E260B1" w:rsidP="00E260B1">
            <w:pPr>
              <w:pStyle w:val="TableContents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1C0" w:rsidRPr="00781967" w14:paraId="78098860" w14:textId="77777777" w:rsidTr="00976EA3">
        <w:tc>
          <w:tcPr>
            <w:tcW w:w="846" w:type="dxa"/>
          </w:tcPr>
          <w:p w14:paraId="12B865C7" w14:textId="1960A570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170" w:type="dxa"/>
          </w:tcPr>
          <w:p w14:paraId="76AB2AE8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Public Activism</w:t>
            </w:r>
          </w:p>
          <w:p w14:paraId="72B297E5" w14:textId="77777777" w:rsidR="00BE4D98" w:rsidRDefault="00BE4D9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A1DBEE2" w14:textId="77777777" w:rsidR="00BE4D98" w:rsidRDefault="00EA05B8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DP asked if CAM acts as a voice for the community when commenting on government projects – do we have the mandate?</w:t>
            </w:r>
          </w:p>
          <w:p w14:paraId="3C1FF16B" w14:textId="77777777" w:rsidR="00EA05B8" w:rsidRDefault="00EA05B8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Upcoming proposals which need action:</w:t>
            </w:r>
          </w:p>
          <w:p w14:paraId="06EDC4F8" w14:textId="77777777" w:rsidR="00EA05B8" w:rsidRDefault="00EA05B8" w:rsidP="00EA05B8">
            <w:pPr>
              <w:pStyle w:val="TableContents"/>
              <w:numPr>
                <w:ilvl w:val="1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Climate Emission Targets (Private member’s bill) – send emails to MP stressing the Fuel Poverty line.</w:t>
            </w:r>
          </w:p>
          <w:p w14:paraId="6142621C" w14:textId="77777777" w:rsidR="00EA05B8" w:rsidRDefault="00EA05B8" w:rsidP="00EA05B8">
            <w:pPr>
              <w:pStyle w:val="TableContents"/>
              <w:numPr>
                <w:ilvl w:val="1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Energy Bill</w:t>
            </w:r>
          </w:p>
          <w:p w14:paraId="651EF2ED" w14:textId="77777777" w:rsidR="00EA05B8" w:rsidRDefault="00EA05B8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is putting together a guide on Public Activism for CAM</w:t>
            </w:r>
          </w:p>
          <w:p w14:paraId="6C390716" w14:textId="77777777" w:rsidR="00EA05B8" w:rsidRDefault="00EA05B8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will put reply dates to any consultations.</w:t>
            </w:r>
          </w:p>
          <w:p w14:paraId="47252BAE" w14:textId="72597060" w:rsidR="00EA05B8" w:rsidRDefault="00EA05B8" w:rsidP="00D51AE3">
            <w:pPr>
              <w:pStyle w:val="TableContents"/>
              <w:ind w:left="72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2AD6D726" w14:textId="77777777" w:rsidTr="00976EA3">
        <w:tc>
          <w:tcPr>
            <w:tcW w:w="846" w:type="dxa"/>
          </w:tcPr>
          <w:p w14:paraId="269BAAD4" w14:textId="38F49E22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8170" w:type="dxa"/>
          </w:tcPr>
          <w:p w14:paraId="25A6FD05" w14:textId="73C2EF6D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Culture &amp; Community – Business activism</w:t>
            </w:r>
          </w:p>
          <w:p w14:paraId="0B260D15" w14:textId="77777777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6EBB0C6" w14:textId="5EA104EA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No further news on local businesses, due to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problems adversely affecting businesses.</w:t>
            </w:r>
          </w:p>
          <w:p w14:paraId="36D00F12" w14:textId="66DEE839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07FC5E0" w14:textId="0AB7B9B8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Emma D has opened 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Triodos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Business deposit account – and recommends others think about ethical banking.</w:t>
            </w:r>
          </w:p>
          <w:p w14:paraId="3CF55551" w14:textId="00256DA3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5756394A" w14:textId="77777777" w:rsidTr="00976EA3">
        <w:tc>
          <w:tcPr>
            <w:tcW w:w="846" w:type="dxa"/>
          </w:tcPr>
          <w:p w14:paraId="49C6D5D8" w14:textId="21E0A679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70" w:type="dxa"/>
          </w:tcPr>
          <w:p w14:paraId="2E64FFC8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HAG FARM</w:t>
            </w:r>
          </w:p>
          <w:p w14:paraId="0FAC25E1" w14:textId="77777777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7D2E920" w14:textId="77777777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Possible opportunity for the community, with Burley in Wharfedale, to buy some land for allotments/orchards/rewilding/tree planting. </w:t>
            </w:r>
          </w:p>
          <w:p w14:paraId="6F5617E7" w14:textId="77777777" w:rsidR="008523EE" w:rsidRDefault="008523E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0A14402" w14:textId="17AA41EC" w:rsidR="008523EE" w:rsidRDefault="008523E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Geoff Lomas proposed this at the Parish Council. GL, with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Goodith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, Jamie and Jan </w:t>
            </w:r>
            <w:proofErr w:type="spellStart"/>
            <w:r w:rsidR="00F16435">
              <w:rPr>
                <w:rFonts w:ascii="Arial" w:eastAsia="Times New Roman" w:hAnsi="Arial" w:cs="Arial"/>
                <w:color w:val="222222"/>
                <w:lang w:eastAsia="en-GB"/>
              </w:rPr>
              <w:t>Lepley</w:t>
            </w:r>
            <w:proofErr w:type="spellEnd"/>
            <w:r w:rsidR="00F16435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(Chair of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BinW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Parish Council) will explore options further with Savills. (see Slack for email from Geoff L about discussion with Savills.)</w:t>
            </w:r>
          </w:p>
          <w:p w14:paraId="7CA4BB3E" w14:textId="77777777" w:rsidR="008523EE" w:rsidRDefault="008523E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CEF1AFC" w14:textId="77777777" w:rsidR="008523EE" w:rsidRDefault="00C7554D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RB mentioned the concept of a Community Land Trust where you can raise money selling shares to buy local land.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Calderdale.</w:t>
            </w:r>
          </w:p>
          <w:p w14:paraId="6C06AE36" w14:textId="6F7880B9" w:rsidR="00C7554D" w:rsidRDefault="00C7554D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555608DB" w14:textId="77777777" w:rsidTr="00976EA3">
        <w:tc>
          <w:tcPr>
            <w:tcW w:w="846" w:type="dxa"/>
          </w:tcPr>
          <w:p w14:paraId="5951736C" w14:textId="609E9DD0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170" w:type="dxa"/>
          </w:tcPr>
          <w:p w14:paraId="24C5DA57" w14:textId="40190FC0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Publicity:</w:t>
            </w:r>
          </w:p>
        </w:tc>
      </w:tr>
      <w:tr w:rsidR="000671C0" w:rsidRPr="00781967" w14:paraId="2354A2AE" w14:textId="77777777" w:rsidTr="00976EA3">
        <w:tc>
          <w:tcPr>
            <w:tcW w:w="846" w:type="dxa"/>
          </w:tcPr>
          <w:p w14:paraId="182D9F44" w14:textId="00F1A317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5a</w:t>
            </w:r>
          </w:p>
        </w:tc>
        <w:tc>
          <w:tcPr>
            <w:tcW w:w="8170" w:type="dxa"/>
          </w:tcPr>
          <w:p w14:paraId="5CCC9F44" w14:textId="58E4968C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Website</w:t>
            </w:r>
          </w:p>
          <w:p w14:paraId="70A5B586" w14:textId="77777777" w:rsidR="008007DB" w:rsidRDefault="008007DB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9F6AEE1" w14:textId="77777777" w:rsidR="008007DB" w:rsidRDefault="008007DB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Roger has paid DB for the hosting costs of 2 years’ of website.</w:t>
            </w:r>
          </w:p>
          <w:p w14:paraId="1C1F17D2" w14:textId="77777777" w:rsidR="008007DB" w:rsidRDefault="008007DB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8CE611A" w14:textId="77777777" w:rsidR="008007DB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HB has provided copy for the Jam &amp; Jelly hedge.</w:t>
            </w:r>
          </w:p>
          <w:p w14:paraId="21CCBE1A" w14:textId="7777777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C5AFA2D" w14:textId="5470717E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Walks need to go on the website.</w:t>
            </w:r>
          </w:p>
          <w:p w14:paraId="30D06202" w14:textId="7777777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A6302A6" w14:textId="1717E62F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DB is (has) provided a contact form on the website which will send queries to info@climateactionmenston.org.uk. (This is sent to FB, Chris Steele, and others.)</w:t>
            </w:r>
          </w:p>
          <w:p w14:paraId="3311B927" w14:textId="7777777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651491B" w14:textId="7777777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DP is providing DB with the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t&amp;c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of website use and privacy policy to post.</w:t>
            </w:r>
          </w:p>
          <w:p w14:paraId="5778F4F0" w14:textId="7777777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8801C88" w14:textId="2A9CEAB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Plea for more content, particularly photos! Send to DB or Slack channel or info@climateactionmenston.org.uk.</w:t>
            </w:r>
          </w:p>
          <w:p w14:paraId="2943A66E" w14:textId="36DE4815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2C9EAD67" w14:textId="77777777" w:rsidTr="00976EA3">
        <w:tc>
          <w:tcPr>
            <w:tcW w:w="846" w:type="dxa"/>
          </w:tcPr>
          <w:p w14:paraId="61120668" w14:textId="5E6F00D6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8170" w:type="dxa"/>
          </w:tcPr>
          <w:p w14:paraId="434F69A6" w14:textId="327E88A5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Facebook/Twitter/Posters etc</w:t>
            </w:r>
          </w:p>
          <w:p w14:paraId="628C1CC0" w14:textId="77777777" w:rsidR="002860A9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8A42071" w14:textId="4EBB657E" w:rsidR="002860A9" w:rsidRDefault="00F66DB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 xml:space="preserve">Need to check how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CAIlkley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use these. VT pointed out we need to reach a different, younger demographic, possibly using Instagram. (Representatives of the younger demographic were missing from this meeting.) Visit School assemblies (after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>!) and work with the younger generation.</w:t>
            </w:r>
          </w:p>
          <w:p w14:paraId="06317C34" w14:textId="337679CF" w:rsidR="00F66DB1" w:rsidRDefault="00F66DB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32BC666" w14:textId="48903A1F" w:rsidR="00F66DB1" w:rsidRDefault="00F66DB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mentioned we do have a Youth channel on Slack. Recommended that VT hooks up with HB.</w:t>
            </w:r>
          </w:p>
          <w:p w14:paraId="0B8C9E39" w14:textId="1F3252ED" w:rsidR="00F66DB1" w:rsidRDefault="00F66DB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913A4" w:rsidRPr="00781967" w14:paraId="670B9BE5" w14:textId="77777777" w:rsidTr="00976EA3">
        <w:tc>
          <w:tcPr>
            <w:tcW w:w="846" w:type="dxa"/>
          </w:tcPr>
          <w:p w14:paraId="04508BF6" w14:textId="1FB5D62D" w:rsidR="00D913A4" w:rsidRDefault="00D913A4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5c</w:t>
            </w:r>
          </w:p>
        </w:tc>
        <w:tc>
          <w:tcPr>
            <w:tcW w:w="8170" w:type="dxa"/>
          </w:tcPr>
          <w:p w14:paraId="5A7FAA1C" w14:textId="64D80018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Menston News</w:t>
            </w:r>
            <w:r w:rsidR="00D51AE3">
              <w:rPr>
                <w:rFonts w:ascii="Arial" w:eastAsia="Times New Roman" w:hAnsi="Arial" w:cs="Arial"/>
                <w:color w:val="222222"/>
                <w:lang w:eastAsia="en-GB"/>
              </w:rPr>
              <w:t xml:space="preserve"> (letter)</w:t>
            </w:r>
          </w:p>
          <w:p w14:paraId="1C691EE7" w14:textId="77777777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097C913" w14:textId="77777777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Next deadline 14/2/2021 – Need contributions.</w:t>
            </w:r>
          </w:p>
          <w:p w14:paraId="164AE9F8" w14:textId="77777777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Could advertise the Zero C Energy Survey.</w:t>
            </w:r>
          </w:p>
          <w:p w14:paraId="2116140B" w14:textId="2A4E3B6F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5DF39601" w14:textId="77777777" w:rsidTr="00976EA3">
        <w:tc>
          <w:tcPr>
            <w:tcW w:w="846" w:type="dxa"/>
          </w:tcPr>
          <w:p w14:paraId="46D26163" w14:textId="64CE8997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70" w:type="dxa"/>
          </w:tcPr>
          <w:p w14:paraId="35A3D9A6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Fundraising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Cleaner Streets</w:t>
            </w:r>
          </w:p>
          <w:p w14:paraId="0B51C63B" w14:textId="77777777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834949A" w14:textId="112FDF75" w:rsidR="00D913A4" w:rsidRDefault="00D913A4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DP put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fundraising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guide together</w:t>
            </w:r>
          </w:p>
          <w:p w14:paraId="0D7504BB" w14:textId="77777777" w:rsidR="00D913A4" w:rsidRDefault="00D913A4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has a fundraising Log, to keep a record of what we have raised, attempts to raise etc.</w:t>
            </w:r>
          </w:p>
          <w:p w14:paraId="24021A40" w14:textId="77777777" w:rsidR="00D913A4" w:rsidRDefault="00D913A4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requested that people take responsibility and act on opportunities they find – not just pass the buck to someone else.</w:t>
            </w:r>
          </w:p>
          <w:p w14:paraId="536544D9" w14:textId="77777777" w:rsidR="002D0A39" w:rsidRDefault="002D0A39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Possibly a new channel on Slack called “Be Funded” could alert people to opportunities.</w:t>
            </w:r>
          </w:p>
          <w:p w14:paraId="2BC3EE26" w14:textId="77777777" w:rsidR="002D0A39" w:rsidRDefault="002D0A39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Need a repository for a library of materials (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written descriptions of CAM etc) we can recycle for different submissions, so we don’t keep reinventing the wheel – preferably NOT google docs.</w:t>
            </w:r>
          </w:p>
          <w:p w14:paraId="6D53D164" w14:textId="53C33793" w:rsidR="002D0A39" w:rsidRDefault="002D0A39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Could have a Flash News channel to highlight funds where we need to act quickly. </w:t>
            </w:r>
            <w:r w:rsidR="0011352C">
              <w:rPr>
                <w:rFonts w:ascii="Arial" w:eastAsia="Times New Roman" w:hAnsi="Arial" w:cs="Arial"/>
                <w:color w:val="222222"/>
                <w:lang w:eastAsia="en-GB"/>
              </w:rPr>
              <w:t>No need for full committee meeting to agree (see Fundraising policy). Emails tend to be ignored. Again, need people to take ownership and act!</w:t>
            </w:r>
          </w:p>
          <w:p w14:paraId="141CA4C3" w14:textId="77777777" w:rsidR="0011352C" w:rsidRDefault="0011352C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Do check any fundraising is in line with our guidelines.</w:t>
            </w:r>
          </w:p>
          <w:p w14:paraId="0FEEF9D8" w14:textId="0337F0C7" w:rsidR="0011352C" w:rsidRDefault="0011352C" w:rsidP="0011352C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5FDDB2CD" w14:textId="77777777" w:rsidTr="00976EA3">
        <w:tc>
          <w:tcPr>
            <w:tcW w:w="846" w:type="dxa"/>
          </w:tcPr>
          <w:p w14:paraId="31B0233D" w14:textId="57213FFB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170" w:type="dxa"/>
          </w:tcPr>
          <w:p w14:paraId="32DD87EB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Finance &amp; Banking update</w:t>
            </w:r>
          </w:p>
          <w:p w14:paraId="5212E7A7" w14:textId="77777777" w:rsidR="00E409D8" w:rsidRDefault="00E409D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A137EFA" w14:textId="6C427873" w:rsidR="00E409D8" w:rsidRDefault="00E409D8" w:rsidP="00E409D8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Finally have a working Nat West account and internet access (almost a year after first applying).</w:t>
            </w:r>
          </w:p>
          <w:p w14:paraId="4D13D4A7" w14:textId="7C69D1EC" w:rsidR="00E409D8" w:rsidRDefault="00E409D8" w:rsidP="00E409D8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After paying for webhosting, currently has £130 in account, which includes £25 towards trees.</w:t>
            </w:r>
          </w:p>
          <w:p w14:paraId="247019C2" w14:textId="77777777" w:rsidR="00E409D8" w:rsidRDefault="00E409D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03CCC0E" w14:textId="42AEA918" w:rsidR="00E409D8" w:rsidRDefault="00E409D8" w:rsidP="00E409D8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Now have an accounting system run by RB, to keep track of money.</w:t>
            </w:r>
          </w:p>
          <w:p w14:paraId="44572CFC" w14:textId="77777777" w:rsidR="00E409D8" w:rsidRDefault="00E409D8" w:rsidP="00E409D8">
            <w:pPr>
              <w:pStyle w:val="ListParagrap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B3EEA2A" w14:textId="4D8A7087" w:rsidR="00E409D8" w:rsidRPr="001C7333" w:rsidRDefault="00E409D8" w:rsidP="001A1BCB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C7333">
              <w:rPr>
                <w:rFonts w:ascii="Arial" w:eastAsia="Times New Roman" w:hAnsi="Arial" w:cs="Arial"/>
                <w:color w:val="222222"/>
                <w:lang w:eastAsia="en-GB"/>
              </w:rPr>
              <w:t>Membership can now be paid - £10pa or £5 unwaged (voluntary). Chris Steele to send the entire membership a request for payment, with bank details, and a suggestion people might wish to pay for our first year as well.</w:t>
            </w:r>
          </w:p>
          <w:p w14:paraId="4D44B4EC" w14:textId="276CFD52" w:rsidR="00E409D8" w:rsidRDefault="00E409D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41E21D84" w14:textId="77777777" w:rsidTr="00976EA3">
        <w:tc>
          <w:tcPr>
            <w:tcW w:w="846" w:type="dxa"/>
          </w:tcPr>
          <w:p w14:paraId="1883F52B" w14:textId="1A933968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8170" w:type="dxa"/>
          </w:tcPr>
          <w:p w14:paraId="522FB8F8" w14:textId="1CB649E5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Planning Updates</w:t>
            </w:r>
            <w:r w:rsidR="001C7333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183D944F" w14:textId="0D6F646F" w:rsidR="001C7333" w:rsidRDefault="001C7333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56C9F9D" w14:textId="00EDB0C1" w:rsidR="001C7333" w:rsidRDefault="001C7333" w:rsidP="001C7333">
            <w:pPr>
              <w:pStyle w:val="TableContents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No new applications</w:t>
            </w:r>
          </w:p>
          <w:p w14:paraId="39A289BF" w14:textId="2B8B2F9E" w:rsidR="001C7333" w:rsidRDefault="001C7333" w:rsidP="001C7333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5AE8D6D" w14:textId="662149DA" w:rsidR="001C7333" w:rsidRDefault="001C7333" w:rsidP="001C7333">
            <w:pPr>
              <w:pStyle w:val="TableContents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Suggestion that we could lobby the 2 Derry Hill developers to put a Microgrid in place, where both the electricity demand and generation can be shared. (see Bristol energy trust for an example). However, unlikely to be successful, and would take a lot of energy from CAM for limited effect.</w:t>
            </w:r>
          </w:p>
          <w:p w14:paraId="1961395B" w14:textId="3906BA8E" w:rsidR="001C7333" w:rsidRDefault="001C7333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173C8431" w14:textId="77777777" w:rsidTr="00976EA3">
        <w:tc>
          <w:tcPr>
            <w:tcW w:w="846" w:type="dxa"/>
          </w:tcPr>
          <w:p w14:paraId="5C15F862" w14:textId="07A80D11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8170" w:type="dxa"/>
          </w:tcPr>
          <w:p w14:paraId="5DAE8AFC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</w:t>
            </w:r>
            <w:r w:rsidR="001C7333">
              <w:rPr>
                <w:rFonts w:ascii="Arial" w:eastAsia="Times New Roman" w:hAnsi="Arial" w:cs="Arial"/>
                <w:color w:val="222222"/>
                <w:lang w:eastAsia="en-GB"/>
              </w:rPr>
              <w:t>OB</w:t>
            </w:r>
          </w:p>
          <w:p w14:paraId="6225EEB3" w14:textId="77777777" w:rsidR="001C7333" w:rsidRDefault="001C7333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E76EBC0" w14:textId="77777777" w:rsidR="001C7333" w:rsidRDefault="00121B56" w:rsidP="00121B56">
            <w:pPr>
              <w:pStyle w:val="TableContents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CAIlkley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had a successful Switch Bank campaign.</w:t>
            </w:r>
          </w:p>
          <w:p w14:paraId="7D339538" w14:textId="77777777" w:rsidR="00121B56" w:rsidRDefault="00121B56" w:rsidP="00121B56">
            <w:pPr>
              <w:pStyle w:val="TableContents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We need more members to work on everything!</w:t>
            </w:r>
          </w:p>
          <w:p w14:paraId="5DE11A81" w14:textId="77777777" w:rsidR="00121B56" w:rsidRDefault="00121B56" w:rsidP="00121B56">
            <w:pPr>
              <w:pStyle w:val="TableContents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Need to shout about what we are doing –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use Ticktock!</w:t>
            </w:r>
          </w:p>
          <w:p w14:paraId="5CE663C3" w14:textId="77777777" w:rsidR="00121B56" w:rsidRDefault="00121B56" w:rsidP="00121B56">
            <w:pPr>
              <w:pStyle w:val="TableContents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VT is an expert in behavioural science and is happy to lead the group in how to </w:t>
            </w:r>
          </w:p>
          <w:p w14:paraId="2D3AA7DA" w14:textId="4EC24412" w:rsidR="00121B56" w:rsidRDefault="00121B56" w:rsidP="00121B56">
            <w:pPr>
              <w:pStyle w:val="TableContents"/>
              <w:numPr>
                <w:ilvl w:val="1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Influence people in Menston, to be climate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savy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join CAM – could be helpful in persuading Landowners to engage.</w:t>
            </w:r>
          </w:p>
          <w:p w14:paraId="0AFBD2A3" w14:textId="6DB7D3EC" w:rsidR="00121B56" w:rsidRDefault="00121B56" w:rsidP="00121B56">
            <w:pPr>
              <w:pStyle w:val="TableContents"/>
              <w:numPr>
                <w:ilvl w:val="1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Is currently trying to be an Eco household, and trying to use the consumer aspect to show how you can make an immediate difference, and avoid “greenwash”.</w:t>
            </w:r>
          </w:p>
          <w:p w14:paraId="730B1897" w14:textId="77777777" w:rsidR="00121B56" w:rsidRDefault="00121B56" w:rsidP="00121B56">
            <w:pPr>
              <w:pStyle w:val="TableContents"/>
              <w:numPr>
                <w:ilvl w:val="1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Keen to engage with younger people (see 5b)</w:t>
            </w:r>
          </w:p>
          <w:p w14:paraId="3BA6AD89" w14:textId="77777777" w:rsidR="00121B56" w:rsidRDefault="00121B56" w:rsidP="00121B56">
            <w:pPr>
              <w:pStyle w:val="TableContents"/>
              <w:numPr>
                <w:ilvl w:val="1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Communication vital.</w:t>
            </w:r>
          </w:p>
          <w:p w14:paraId="0A70FDA7" w14:textId="77777777" w:rsidR="00121B56" w:rsidRDefault="00121B56" w:rsidP="00121B56">
            <w:pPr>
              <w:pStyle w:val="TableContents"/>
              <w:numPr>
                <w:ilvl w:val="1"/>
                <w:numId w:val="4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VT to set up Behavioural Science channel on Slack.</w:t>
            </w:r>
          </w:p>
          <w:p w14:paraId="51E69DB2" w14:textId="4D888C08" w:rsidR="00D51AE3" w:rsidRDefault="00D51AE3" w:rsidP="00D51AE3">
            <w:pPr>
              <w:pStyle w:val="TableContents"/>
              <w:ind w:left="144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121B56" w:rsidRPr="00781967" w14:paraId="57328A47" w14:textId="77777777" w:rsidTr="00976EA3">
        <w:tc>
          <w:tcPr>
            <w:tcW w:w="846" w:type="dxa"/>
          </w:tcPr>
          <w:p w14:paraId="0F358630" w14:textId="19012DE4" w:rsidR="00121B56" w:rsidRDefault="00121B56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10 </w:t>
            </w:r>
          </w:p>
        </w:tc>
        <w:tc>
          <w:tcPr>
            <w:tcW w:w="8170" w:type="dxa"/>
          </w:tcPr>
          <w:p w14:paraId="692EEA8D" w14:textId="77777777" w:rsidR="00121B56" w:rsidRDefault="00121B5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Date of Next meeting:</w:t>
            </w:r>
          </w:p>
          <w:p w14:paraId="2847AD5C" w14:textId="77777777" w:rsidR="00121B56" w:rsidRDefault="00121B5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Tuesday 12</w:t>
            </w:r>
            <w:r w:rsidRPr="00121B56">
              <w:rPr>
                <w:rFonts w:ascii="Arial" w:eastAsia="Times New Roman" w:hAnsi="Arial" w:cs="Arial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January 2021 at 8pm via Zoom</w:t>
            </w:r>
          </w:p>
          <w:p w14:paraId="1369A6D9" w14:textId="0400A85D" w:rsidR="00121B56" w:rsidRDefault="00121B5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28ACA467" w14:textId="77777777" w:rsidR="009815BA" w:rsidRDefault="009815BA" w:rsidP="0088687E">
      <w:pPr>
        <w:pStyle w:val="Heading1"/>
        <w:spacing w:line="259" w:lineRule="auto"/>
        <w:rPr>
          <w:lang w:val="en-US"/>
        </w:rPr>
      </w:pPr>
    </w:p>
    <w:sectPr w:rsidR="0098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5D7"/>
    <w:multiLevelType w:val="hybridMultilevel"/>
    <w:tmpl w:val="BD7024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9B1A8B"/>
    <w:multiLevelType w:val="hybridMultilevel"/>
    <w:tmpl w:val="1702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038"/>
    <w:multiLevelType w:val="hybridMultilevel"/>
    <w:tmpl w:val="F43A1F96"/>
    <w:lvl w:ilvl="0" w:tplc="C7B87626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03A32968"/>
    <w:multiLevelType w:val="hybridMultilevel"/>
    <w:tmpl w:val="FF16909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A72777E"/>
    <w:multiLevelType w:val="hybridMultilevel"/>
    <w:tmpl w:val="4E4A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216"/>
    <w:multiLevelType w:val="hybridMultilevel"/>
    <w:tmpl w:val="2CB4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DE9"/>
    <w:multiLevelType w:val="hybridMultilevel"/>
    <w:tmpl w:val="49A49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332B"/>
    <w:multiLevelType w:val="hybridMultilevel"/>
    <w:tmpl w:val="8180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4382"/>
    <w:multiLevelType w:val="hybridMultilevel"/>
    <w:tmpl w:val="07A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44454"/>
    <w:multiLevelType w:val="hybridMultilevel"/>
    <w:tmpl w:val="3070C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4A47"/>
    <w:multiLevelType w:val="hybridMultilevel"/>
    <w:tmpl w:val="AC1A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5FD9"/>
    <w:multiLevelType w:val="hybridMultilevel"/>
    <w:tmpl w:val="8824500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CC13C76"/>
    <w:multiLevelType w:val="hybridMultilevel"/>
    <w:tmpl w:val="6DE4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6200"/>
    <w:multiLevelType w:val="hybridMultilevel"/>
    <w:tmpl w:val="EDC2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74A62"/>
    <w:multiLevelType w:val="hybridMultilevel"/>
    <w:tmpl w:val="C94E5B9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37C118A"/>
    <w:multiLevelType w:val="hybridMultilevel"/>
    <w:tmpl w:val="02FA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7A1A"/>
    <w:multiLevelType w:val="hybridMultilevel"/>
    <w:tmpl w:val="7E4C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5E2A"/>
    <w:multiLevelType w:val="hybridMultilevel"/>
    <w:tmpl w:val="688C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A11E4"/>
    <w:multiLevelType w:val="hybridMultilevel"/>
    <w:tmpl w:val="0E3C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C55FF"/>
    <w:multiLevelType w:val="hybridMultilevel"/>
    <w:tmpl w:val="875C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23D6E"/>
    <w:multiLevelType w:val="hybridMultilevel"/>
    <w:tmpl w:val="47BC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237EC"/>
    <w:multiLevelType w:val="hybridMultilevel"/>
    <w:tmpl w:val="4A2A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4EB7"/>
    <w:multiLevelType w:val="hybridMultilevel"/>
    <w:tmpl w:val="0150C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6D0C"/>
    <w:multiLevelType w:val="hybridMultilevel"/>
    <w:tmpl w:val="C8E6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16D8E"/>
    <w:multiLevelType w:val="hybridMultilevel"/>
    <w:tmpl w:val="54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431EE"/>
    <w:multiLevelType w:val="hybridMultilevel"/>
    <w:tmpl w:val="74E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07FAF"/>
    <w:multiLevelType w:val="hybridMultilevel"/>
    <w:tmpl w:val="5A3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703E7"/>
    <w:multiLevelType w:val="hybridMultilevel"/>
    <w:tmpl w:val="2390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140"/>
    <w:multiLevelType w:val="hybridMultilevel"/>
    <w:tmpl w:val="4FB0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28ED"/>
    <w:multiLevelType w:val="hybridMultilevel"/>
    <w:tmpl w:val="0A3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3171A"/>
    <w:multiLevelType w:val="hybridMultilevel"/>
    <w:tmpl w:val="E2A0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D22EF"/>
    <w:multiLevelType w:val="hybridMultilevel"/>
    <w:tmpl w:val="A782B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127F9"/>
    <w:multiLevelType w:val="hybridMultilevel"/>
    <w:tmpl w:val="750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D1B12"/>
    <w:multiLevelType w:val="hybridMultilevel"/>
    <w:tmpl w:val="F280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466F0"/>
    <w:multiLevelType w:val="hybridMultilevel"/>
    <w:tmpl w:val="8A8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306EB"/>
    <w:multiLevelType w:val="hybridMultilevel"/>
    <w:tmpl w:val="12B071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6" w15:restartNumberingAfterBreak="0">
    <w:nsid w:val="69F810C5"/>
    <w:multiLevelType w:val="hybridMultilevel"/>
    <w:tmpl w:val="0B2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564C"/>
    <w:multiLevelType w:val="hybridMultilevel"/>
    <w:tmpl w:val="BC6A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83399"/>
    <w:multiLevelType w:val="hybridMultilevel"/>
    <w:tmpl w:val="7D7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B9A"/>
    <w:multiLevelType w:val="hybridMultilevel"/>
    <w:tmpl w:val="42E6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4640B"/>
    <w:multiLevelType w:val="hybridMultilevel"/>
    <w:tmpl w:val="6C52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42544"/>
    <w:multiLevelType w:val="hybridMultilevel"/>
    <w:tmpl w:val="28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55A6F"/>
    <w:multiLevelType w:val="hybridMultilevel"/>
    <w:tmpl w:val="9058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995"/>
    <w:multiLevelType w:val="hybridMultilevel"/>
    <w:tmpl w:val="B534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20E0"/>
    <w:multiLevelType w:val="hybridMultilevel"/>
    <w:tmpl w:val="DF82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18"/>
  </w:num>
  <w:num w:numId="5">
    <w:abstractNumId w:val="19"/>
  </w:num>
  <w:num w:numId="6">
    <w:abstractNumId w:val="3"/>
  </w:num>
  <w:num w:numId="7">
    <w:abstractNumId w:val="42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35"/>
  </w:num>
  <w:num w:numId="13">
    <w:abstractNumId w:val="5"/>
  </w:num>
  <w:num w:numId="14">
    <w:abstractNumId w:val="25"/>
  </w:num>
  <w:num w:numId="15">
    <w:abstractNumId w:val="7"/>
  </w:num>
  <w:num w:numId="16">
    <w:abstractNumId w:val="20"/>
  </w:num>
  <w:num w:numId="17">
    <w:abstractNumId w:val="26"/>
  </w:num>
  <w:num w:numId="18">
    <w:abstractNumId w:val="38"/>
  </w:num>
  <w:num w:numId="19">
    <w:abstractNumId w:val="12"/>
  </w:num>
  <w:num w:numId="20">
    <w:abstractNumId w:val="1"/>
  </w:num>
  <w:num w:numId="21">
    <w:abstractNumId w:val="32"/>
  </w:num>
  <w:num w:numId="22">
    <w:abstractNumId w:val="0"/>
  </w:num>
  <w:num w:numId="23">
    <w:abstractNumId w:val="41"/>
  </w:num>
  <w:num w:numId="24">
    <w:abstractNumId w:val="21"/>
  </w:num>
  <w:num w:numId="25">
    <w:abstractNumId w:val="29"/>
  </w:num>
  <w:num w:numId="26">
    <w:abstractNumId w:val="16"/>
  </w:num>
  <w:num w:numId="27">
    <w:abstractNumId w:val="9"/>
  </w:num>
  <w:num w:numId="28">
    <w:abstractNumId w:val="39"/>
  </w:num>
  <w:num w:numId="29">
    <w:abstractNumId w:val="34"/>
  </w:num>
  <w:num w:numId="30">
    <w:abstractNumId w:val="27"/>
  </w:num>
  <w:num w:numId="31">
    <w:abstractNumId w:val="10"/>
  </w:num>
  <w:num w:numId="32">
    <w:abstractNumId w:val="30"/>
  </w:num>
  <w:num w:numId="33">
    <w:abstractNumId w:val="4"/>
  </w:num>
  <w:num w:numId="34">
    <w:abstractNumId w:val="44"/>
  </w:num>
  <w:num w:numId="35">
    <w:abstractNumId w:val="24"/>
  </w:num>
  <w:num w:numId="36">
    <w:abstractNumId w:val="36"/>
  </w:num>
  <w:num w:numId="37">
    <w:abstractNumId w:val="33"/>
  </w:num>
  <w:num w:numId="38">
    <w:abstractNumId w:val="22"/>
  </w:num>
  <w:num w:numId="39">
    <w:abstractNumId w:val="40"/>
  </w:num>
  <w:num w:numId="40">
    <w:abstractNumId w:val="37"/>
  </w:num>
  <w:num w:numId="41">
    <w:abstractNumId w:val="6"/>
  </w:num>
  <w:num w:numId="42">
    <w:abstractNumId w:val="43"/>
  </w:num>
  <w:num w:numId="43">
    <w:abstractNumId w:val="31"/>
  </w:num>
  <w:num w:numId="44">
    <w:abstractNumId w:val="28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41"/>
    <w:rsid w:val="00006677"/>
    <w:rsid w:val="0001008C"/>
    <w:rsid w:val="0001090A"/>
    <w:rsid w:val="00022F4F"/>
    <w:rsid w:val="000323C1"/>
    <w:rsid w:val="00036D4B"/>
    <w:rsid w:val="0003709F"/>
    <w:rsid w:val="00041A18"/>
    <w:rsid w:val="00041B79"/>
    <w:rsid w:val="00045B1B"/>
    <w:rsid w:val="0004652B"/>
    <w:rsid w:val="000645F4"/>
    <w:rsid w:val="000671C0"/>
    <w:rsid w:val="00077D6B"/>
    <w:rsid w:val="00083022"/>
    <w:rsid w:val="00083309"/>
    <w:rsid w:val="00085D66"/>
    <w:rsid w:val="000A3F12"/>
    <w:rsid w:val="000A5F72"/>
    <w:rsid w:val="000A66A8"/>
    <w:rsid w:val="000B78D9"/>
    <w:rsid w:val="000C4575"/>
    <w:rsid w:val="000C69AA"/>
    <w:rsid w:val="000D2B84"/>
    <w:rsid w:val="000E0ED3"/>
    <w:rsid w:val="000F5633"/>
    <w:rsid w:val="000F67C2"/>
    <w:rsid w:val="000F7B3C"/>
    <w:rsid w:val="00101D8D"/>
    <w:rsid w:val="0011352C"/>
    <w:rsid w:val="00114615"/>
    <w:rsid w:val="00121B56"/>
    <w:rsid w:val="00132604"/>
    <w:rsid w:val="001411F8"/>
    <w:rsid w:val="0014158C"/>
    <w:rsid w:val="00142447"/>
    <w:rsid w:val="00144294"/>
    <w:rsid w:val="0015794D"/>
    <w:rsid w:val="001667DC"/>
    <w:rsid w:val="00177E76"/>
    <w:rsid w:val="001923DB"/>
    <w:rsid w:val="001B46D9"/>
    <w:rsid w:val="001B57DE"/>
    <w:rsid w:val="001B7BFA"/>
    <w:rsid w:val="001C48E2"/>
    <w:rsid w:val="001C5602"/>
    <w:rsid w:val="001C7333"/>
    <w:rsid w:val="001D56F3"/>
    <w:rsid w:val="001E2D52"/>
    <w:rsid w:val="001E2F8E"/>
    <w:rsid w:val="001E6A31"/>
    <w:rsid w:val="001E6AC7"/>
    <w:rsid w:val="001F3AF8"/>
    <w:rsid w:val="001F4DB4"/>
    <w:rsid w:val="00204803"/>
    <w:rsid w:val="00217DE7"/>
    <w:rsid w:val="00225440"/>
    <w:rsid w:val="00230F9E"/>
    <w:rsid w:val="00234DB8"/>
    <w:rsid w:val="002571AE"/>
    <w:rsid w:val="002571FF"/>
    <w:rsid w:val="00273B6A"/>
    <w:rsid w:val="00275765"/>
    <w:rsid w:val="002860A9"/>
    <w:rsid w:val="002A24B1"/>
    <w:rsid w:val="002A790E"/>
    <w:rsid w:val="002B5B69"/>
    <w:rsid w:val="002D0A39"/>
    <w:rsid w:val="002D38FE"/>
    <w:rsid w:val="002D6050"/>
    <w:rsid w:val="002E0A04"/>
    <w:rsid w:val="002F10FE"/>
    <w:rsid w:val="002F117C"/>
    <w:rsid w:val="002F3809"/>
    <w:rsid w:val="0030061D"/>
    <w:rsid w:val="003014BC"/>
    <w:rsid w:val="003022DF"/>
    <w:rsid w:val="0030279D"/>
    <w:rsid w:val="003043FB"/>
    <w:rsid w:val="003205DB"/>
    <w:rsid w:val="003234D1"/>
    <w:rsid w:val="00330076"/>
    <w:rsid w:val="00331B90"/>
    <w:rsid w:val="00332FA0"/>
    <w:rsid w:val="00334E41"/>
    <w:rsid w:val="0034009D"/>
    <w:rsid w:val="00340F13"/>
    <w:rsid w:val="00342106"/>
    <w:rsid w:val="0035716F"/>
    <w:rsid w:val="00357BD5"/>
    <w:rsid w:val="003741D9"/>
    <w:rsid w:val="003854C1"/>
    <w:rsid w:val="0038609E"/>
    <w:rsid w:val="003A0B59"/>
    <w:rsid w:val="003B4C1D"/>
    <w:rsid w:val="003C2308"/>
    <w:rsid w:val="003C77C9"/>
    <w:rsid w:val="003D460B"/>
    <w:rsid w:val="003D6088"/>
    <w:rsid w:val="003D7289"/>
    <w:rsid w:val="00400459"/>
    <w:rsid w:val="0040423F"/>
    <w:rsid w:val="00421463"/>
    <w:rsid w:val="00424C6E"/>
    <w:rsid w:val="0042581A"/>
    <w:rsid w:val="00430623"/>
    <w:rsid w:val="0043164C"/>
    <w:rsid w:val="00435D52"/>
    <w:rsid w:val="004539ED"/>
    <w:rsid w:val="004602D6"/>
    <w:rsid w:val="004604A1"/>
    <w:rsid w:val="00462DF2"/>
    <w:rsid w:val="004638A9"/>
    <w:rsid w:val="00472A18"/>
    <w:rsid w:val="0048248E"/>
    <w:rsid w:val="00486B4C"/>
    <w:rsid w:val="00487EC3"/>
    <w:rsid w:val="00490ABD"/>
    <w:rsid w:val="00491C8A"/>
    <w:rsid w:val="00496631"/>
    <w:rsid w:val="004A716E"/>
    <w:rsid w:val="004A790E"/>
    <w:rsid w:val="004B3662"/>
    <w:rsid w:val="004B3ECF"/>
    <w:rsid w:val="004C038B"/>
    <w:rsid w:val="004C391A"/>
    <w:rsid w:val="004D4141"/>
    <w:rsid w:val="004D755F"/>
    <w:rsid w:val="004E0FD4"/>
    <w:rsid w:val="004E2702"/>
    <w:rsid w:val="004F048C"/>
    <w:rsid w:val="005028A5"/>
    <w:rsid w:val="00504499"/>
    <w:rsid w:val="00512227"/>
    <w:rsid w:val="005125AB"/>
    <w:rsid w:val="005202D3"/>
    <w:rsid w:val="0052406E"/>
    <w:rsid w:val="00530EC9"/>
    <w:rsid w:val="0053687D"/>
    <w:rsid w:val="0054568E"/>
    <w:rsid w:val="00551B91"/>
    <w:rsid w:val="0055298E"/>
    <w:rsid w:val="00580609"/>
    <w:rsid w:val="005874C9"/>
    <w:rsid w:val="005923E3"/>
    <w:rsid w:val="005A0E43"/>
    <w:rsid w:val="005A1202"/>
    <w:rsid w:val="005A32EC"/>
    <w:rsid w:val="005A473C"/>
    <w:rsid w:val="005A76A5"/>
    <w:rsid w:val="005C436F"/>
    <w:rsid w:val="005C500B"/>
    <w:rsid w:val="005D1EB1"/>
    <w:rsid w:val="005D2374"/>
    <w:rsid w:val="005D24A5"/>
    <w:rsid w:val="005D7FE7"/>
    <w:rsid w:val="005E395E"/>
    <w:rsid w:val="005E5CD4"/>
    <w:rsid w:val="005F2606"/>
    <w:rsid w:val="00616F64"/>
    <w:rsid w:val="00623A5F"/>
    <w:rsid w:val="00645D5B"/>
    <w:rsid w:val="00655891"/>
    <w:rsid w:val="00655D7A"/>
    <w:rsid w:val="00662968"/>
    <w:rsid w:val="006666FC"/>
    <w:rsid w:val="006833BD"/>
    <w:rsid w:val="006859AD"/>
    <w:rsid w:val="00691477"/>
    <w:rsid w:val="00691DC1"/>
    <w:rsid w:val="00692BC8"/>
    <w:rsid w:val="006A5E57"/>
    <w:rsid w:val="006C23CE"/>
    <w:rsid w:val="006C57A8"/>
    <w:rsid w:val="006D5E84"/>
    <w:rsid w:val="006D6E91"/>
    <w:rsid w:val="006E1344"/>
    <w:rsid w:val="006F016D"/>
    <w:rsid w:val="006F19BF"/>
    <w:rsid w:val="006F5355"/>
    <w:rsid w:val="00705B09"/>
    <w:rsid w:val="00706931"/>
    <w:rsid w:val="007101BE"/>
    <w:rsid w:val="007239E1"/>
    <w:rsid w:val="00724533"/>
    <w:rsid w:val="007275FC"/>
    <w:rsid w:val="00732B33"/>
    <w:rsid w:val="00736416"/>
    <w:rsid w:val="00740185"/>
    <w:rsid w:val="0074665F"/>
    <w:rsid w:val="00757496"/>
    <w:rsid w:val="00760A27"/>
    <w:rsid w:val="00763DB7"/>
    <w:rsid w:val="00781967"/>
    <w:rsid w:val="007862F2"/>
    <w:rsid w:val="0078704C"/>
    <w:rsid w:val="00790DFD"/>
    <w:rsid w:val="00791EE2"/>
    <w:rsid w:val="00796AC1"/>
    <w:rsid w:val="007B0637"/>
    <w:rsid w:val="007B157C"/>
    <w:rsid w:val="007B6B6D"/>
    <w:rsid w:val="007C3023"/>
    <w:rsid w:val="007D6AA1"/>
    <w:rsid w:val="007E5ADD"/>
    <w:rsid w:val="007E5F29"/>
    <w:rsid w:val="008007DB"/>
    <w:rsid w:val="0080766E"/>
    <w:rsid w:val="00810798"/>
    <w:rsid w:val="008135F8"/>
    <w:rsid w:val="008211C1"/>
    <w:rsid w:val="00822F8A"/>
    <w:rsid w:val="00822FAD"/>
    <w:rsid w:val="00831659"/>
    <w:rsid w:val="00833A58"/>
    <w:rsid w:val="00837EE4"/>
    <w:rsid w:val="0085147A"/>
    <w:rsid w:val="008523EE"/>
    <w:rsid w:val="00852878"/>
    <w:rsid w:val="008545C5"/>
    <w:rsid w:val="008619BF"/>
    <w:rsid w:val="00861C02"/>
    <w:rsid w:val="00862FB6"/>
    <w:rsid w:val="008667ED"/>
    <w:rsid w:val="0087077A"/>
    <w:rsid w:val="008728E3"/>
    <w:rsid w:val="008812AC"/>
    <w:rsid w:val="00882461"/>
    <w:rsid w:val="00882ABE"/>
    <w:rsid w:val="0088687E"/>
    <w:rsid w:val="008B5F73"/>
    <w:rsid w:val="008D495D"/>
    <w:rsid w:val="008D6893"/>
    <w:rsid w:val="008D68B4"/>
    <w:rsid w:val="008E3AB0"/>
    <w:rsid w:val="008E4CB4"/>
    <w:rsid w:val="008F5624"/>
    <w:rsid w:val="00922A0D"/>
    <w:rsid w:val="00923A86"/>
    <w:rsid w:val="00933A7E"/>
    <w:rsid w:val="00942896"/>
    <w:rsid w:val="00950F61"/>
    <w:rsid w:val="009518AA"/>
    <w:rsid w:val="00965D02"/>
    <w:rsid w:val="00975B25"/>
    <w:rsid w:val="00976688"/>
    <w:rsid w:val="00976EA3"/>
    <w:rsid w:val="00980FC8"/>
    <w:rsid w:val="009815BA"/>
    <w:rsid w:val="009866D7"/>
    <w:rsid w:val="009A630D"/>
    <w:rsid w:val="009A7E6C"/>
    <w:rsid w:val="009B4F2D"/>
    <w:rsid w:val="009C2EB1"/>
    <w:rsid w:val="009C4A6C"/>
    <w:rsid w:val="009C6193"/>
    <w:rsid w:val="009E49A1"/>
    <w:rsid w:val="009F27DA"/>
    <w:rsid w:val="009F69C3"/>
    <w:rsid w:val="00A02A0E"/>
    <w:rsid w:val="00A05011"/>
    <w:rsid w:val="00A10746"/>
    <w:rsid w:val="00A1622E"/>
    <w:rsid w:val="00A1724C"/>
    <w:rsid w:val="00A27E15"/>
    <w:rsid w:val="00A35C5D"/>
    <w:rsid w:val="00A56399"/>
    <w:rsid w:val="00A620A3"/>
    <w:rsid w:val="00A75BC4"/>
    <w:rsid w:val="00A832E1"/>
    <w:rsid w:val="00AA2DCE"/>
    <w:rsid w:val="00AB0867"/>
    <w:rsid w:val="00AC1478"/>
    <w:rsid w:val="00AC77CC"/>
    <w:rsid w:val="00AD3CEC"/>
    <w:rsid w:val="00AE314D"/>
    <w:rsid w:val="00AF02DB"/>
    <w:rsid w:val="00AF3EC4"/>
    <w:rsid w:val="00B04F1E"/>
    <w:rsid w:val="00B10ED2"/>
    <w:rsid w:val="00B13B65"/>
    <w:rsid w:val="00B1497B"/>
    <w:rsid w:val="00B34CF5"/>
    <w:rsid w:val="00B40F8D"/>
    <w:rsid w:val="00B4696F"/>
    <w:rsid w:val="00B51E0C"/>
    <w:rsid w:val="00B5353B"/>
    <w:rsid w:val="00B74626"/>
    <w:rsid w:val="00B91AB5"/>
    <w:rsid w:val="00B920E4"/>
    <w:rsid w:val="00BA04CE"/>
    <w:rsid w:val="00BA51B9"/>
    <w:rsid w:val="00BB1FF5"/>
    <w:rsid w:val="00BB2C9D"/>
    <w:rsid w:val="00BC571D"/>
    <w:rsid w:val="00BD19E7"/>
    <w:rsid w:val="00BD344E"/>
    <w:rsid w:val="00BD403B"/>
    <w:rsid w:val="00BE0E95"/>
    <w:rsid w:val="00BE4D98"/>
    <w:rsid w:val="00BE7FA3"/>
    <w:rsid w:val="00BF6184"/>
    <w:rsid w:val="00BF678E"/>
    <w:rsid w:val="00C0376E"/>
    <w:rsid w:val="00C041E0"/>
    <w:rsid w:val="00C05E20"/>
    <w:rsid w:val="00C11C8F"/>
    <w:rsid w:val="00C41D84"/>
    <w:rsid w:val="00C61ABF"/>
    <w:rsid w:val="00C65E1A"/>
    <w:rsid w:val="00C667CD"/>
    <w:rsid w:val="00C75092"/>
    <w:rsid w:val="00C7554D"/>
    <w:rsid w:val="00C93964"/>
    <w:rsid w:val="00CA2BC3"/>
    <w:rsid w:val="00CA3C44"/>
    <w:rsid w:val="00CB213D"/>
    <w:rsid w:val="00CB7630"/>
    <w:rsid w:val="00CB7BE4"/>
    <w:rsid w:val="00CD317F"/>
    <w:rsid w:val="00CE482A"/>
    <w:rsid w:val="00CF2CD1"/>
    <w:rsid w:val="00D164FE"/>
    <w:rsid w:val="00D22D2F"/>
    <w:rsid w:val="00D23071"/>
    <w:rsid w:val="00D27124"/>
    <w:rsid w:val="00D33A13"/>
    <w:rsid w:val="00D45515"/>
    <w:rsid w:val="00D51AE3"/>
    <w:rsid w:val="00D60264"/>
    <w:rsid w:val="00D660F8"/>
    <w:rsid w:val="00D80BDD"/>
    <w:rsid w:val="00D83B24"/>
    <w:rsid w:val="00D913A4"/>
    <w:rsid w:val="00D97C6B"/>
    <w:rsid w:val="00DA05A7"/>
    <w:rsid w:val="00DA2EB7"/>
    <w:rsid w:val="00DA59F0"/>
    <w:rsid w:val="00DB12D4"/>
    <w:rsid w:val="00DC41B3"/>
    <w:rsid w:val="00DD5004"/>
    <w:rsid w:val="00DD6072"/>
    <w:rsid w:val="00DD6E32"/>
    <w:rsid w:val="00DF3ACC"/>
    <w:rsid w:val="00DF4411"/>
    <w:rsid w:val="00DF5185"/>
    <w:rsid w:val="00DF6BA0"/>
    <w:rsid w:val="00E211FF"/>
    <w:rsid w:val="00E21D7E"/>
    <w:rsid w:val="00E260B1"/>
    <w:rsid w:val="00E3597F"/>
    <w:rsid w:val="00E40588"/>
    <w:rsid w:val="00E409D8"/>
    <w:rsid w:val="00E540DF"/>
    <w:rsid w:val="00E6005A"/>
    <w:rsid w:val="00E676A7"/>
    <w:rsid w:val="00E71F08"/>
    <w:rsid w:val="00E75BC3"/>
    <w:rsid w:val="00E76A35"/>
    <w:rsid w:val="00E87BE7"/>
    <w:rsid w:val="00E92959"/>
    <w:rsid w:val="00EA05B8"/>
    <w:rsid w:val="00EC0844"/>
    <w:rsid w:val="00ED0B02"/>
    <w:rsid w:val="00ED1FCC"/>
    <w:rsid w:val="00EE7314"/>
    <w:rsid w:val="00EF1F49"/>
    <w:rsid w:val="00F01AFC"/>
    <w:rsid w:val="00F035B3"/>
    <w:rsid w:val="00F1116B"/>
    <w:rsid w:val="00F14A4E"/>
    <w:rsid w:val="00F14E90"/>
    <w:rsid w:val="00F16435"/>
    <w:rsid w:val="00F16C2C"/>
    <w:rsid w:val="00F2215A"/>
    <w:rsid w:val="00F31891"/>
    <w:rsid w:val="00F40A97"/>
    <w:rsid w:val="00F41F4F"/>
    <w:rsid w:val="00F46774"/>
    <w:rsid w:val="00F55A18"/>
    <w:rsid w:val="00F60F63"/>
    <w:rsid w:val="00F65D78"/>
    <w:rsid w:val="00F66B56"/>
    <w:rsid w:val="00F66DB1"/>
    <w:rsid w:val="00F73FE1"/>
    <w:rsid w:val="00F77E5C"/>
    <w:rsid w:val="00F906C3"/>
    <w:rsid w:val="00FA13F5"/>
    <w:rsid w:val="00FB673F"/>
    <w:rsid w:val="00FC18C6"/>
    <w:rsid w:val="00FC1D36"/>
    <w:rsid w:val="00FE2F2D"/>
    <w:rsid w:val="00FE6E40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3692"/>
  <w15:chartTrackingRefBased/>
  <w15:docId w15:val="{0A5BA2A4-0DCC-4CC1-B4D4-04A8EC1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EC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0EC9"/>
    <w:pPr>
      <w:ind w:left="720"/>
      <w:contextualSpacing/>
    </w:pPr>
  </w:style>
  <w:style w:type="table" w:styleId="TableGrid">
    <w:name w:val="Table Grid"/>
    <w:basedOn w:val="TableNormal"/>
    <w:uiPriority w:val="39"/>
    <w:rsid w:val="00D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3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E1344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E134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6E1344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0A5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5A73-5F95-40C1-B661-10C3F6D3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Bridgewater</dc:creator>
  <cp:keywords/>
  <dc:description/>
  <cp:lastModifiedBy>Francesca Bridgewater</cp:lastModifiedBy>
  <cp:revision>38</cp:revision>
  <dcterms:created xsi:type="dcterms:W3CDTF">2020-11-02T20:20:00Z</dcterms:created>
  <dcterms:modified xsi:type="dcterms:W3CDTF">2020-11-09T11:28:00Z</dcterms:modified>
</cp:coreProperties>
</file>